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26" w:rsidRDefault="008453FB">
      <w:pPr>
        <w:ind w:left="0" w:firstLine="0"/>
      </w:pPr>
      <w:bookmarkStart w:id="0" w:name="_GoBack"/>
      <w:bookmarkEnd w:id="0"/>
      <w:r>
        <w:t xml:space="preserve"> </w:t>
      </w:r>
      <w:r>
        <w:tab/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tabs>
          <w:tab w:val="center" w:pos="4137"/>
          <w:tab w:val="center" w:pos="5132"/>
        </w:tabs>
        <w:spacing w:after="4"/>
        <w:ind w:left="0" w:firstLine="0"/>
      </w:pPr>
      <w:r>
        <w:t xml:space="preserve"> </w:t>
      </w:r>
      <w:r>
        <w:tab/>
      </w: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:rsidR="00A34026" w:rsidRDefault="008453FB">
      <w:pPr>
        <w:ind w:left="404" w:firstLine="0"/>
        <w:jc w:val="center"/>
      </w:pPr>
      <w:r>
        <w:rPr>
          <w:b/>
          <w:sz w:val="32"/>
          <w:u w:val="single" w:color="000000"/>
        </w:rPr>
        <w:t>Junior Infants</w:t>
      </w:r>
      <w:r>
        <w:rPr>
          <w:b/>
          <w:sz w:val="32"/>
        </w:rPr>
        <w:t xml:space="preserve">  </w:t>
      </w:r>
    </w:p>
    <w:p w:rsidR="00A34026" w:rsidRDefault="008453FB">
      <w:pPr>
        <w:ind w:left="2804" w:firstLine="0"/>
      </w:pPr>
      <w:r>
        <w:rPr>
          <w:b/>
          <w:sz w:val="32"/>
          <w:u w:val="single" w:color="000000"/>
        </w:rPr>
        <w:t xml:space="preserve">Book List   </w:t>
      </w:r>
      <w:r w:rsidR="00804296">
        <w:rPr>
          <w:b/>
          <w:sz w:val="32"/>
          <w:u w:val="single" w:color="000000"/>
        </w:rPr>
        <w:t>2015 - 2016</w:t>
      </w:r>
    </w:p>
    <w:p w:rsidR="00A34026" w:rsidRDefault="008453FB">
      <w:pPr>
        <w:ind w:left="485" w:firstLine="0"/>
        <w:jc w:val="center"/>
      </w:pPr>
      <w:r>
        <w:rPr>
          <w:b/>
          <w:sz w:val="32"/>
        </w:rPr>
        <w:t xml:space="preserve"> </w:t>
      </w:r>
    </w:p>
    <w:p w:rsidR="00A34026" w:rsidRDefault="008453FB">
      <w:pPr>
        <w:ind w:left="485" w:firstLine="0"/>
        <w:jc w:val="center"/>
      </w:pPr>
      <w:r>
        <w:rPr>
          <w:b/>
          <w:sz w:val="32"/>
        </w:rPr>
        <w:t xml:space="preserve"> </w:t>
      </w:r>
    </w:p>
    <w:p w:rsidR="00A34026" w:rsidRDefault="008453FB">
      <w:pPr>
        <w:ind w:left="485" w:firstLine="0"/>
        <w:jc w:val="center"/>
      </w:pPr>
      <w:r>
        <w:rPr>
          <w:b/>
          <w:sz w:val="32"/>
        </w:rPr>
        <w:t xml:space="preserve"> 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8453FB">
      <w:pPr>
        <w:ind w:left="-5"/>
      </w:pPr>
      <w:r>
        <w:rPr>
          <w:b/>
        </w:rPr>
        <w:t xml:space="preserve">Religion:                 </w:t>
      </w:r>
      <w:r w:rsidR="00804296" w:rsidRPr="00804296">
        <w:t>Grow In Love</w:t>
      </w:r>
      <w:r w:rsidR="00804296">
        <w:rPr>
          <w:b/>
        </w:rPr>
        <w:t xml:space="preserve"> </w:t>
      </w:r>
      <w:r>
        <w:t xml:space="preserve">Workbook (Junior Infants) </w:t>
      </w:r>
    </w:p>
    <w:p w:rsidR="00A34026" w:rsidRDefault="008453FB">
      <w:pPr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34026" w:rsidRDefault="008453FB">
      <w:pPr>
        <w:ind w:left="-5"/>
      </w:pPr>
      <w:r>
        <w:rPr>
          <w:b/>
        </w:rPr>
        <w:t>English:</w:t>
      </w:r>
      <w:r>
        <w:t xml:space="preserve">                  Jolly Phonics Pupil Book 1 </w:t>
      </w:r>
      <w:r w:rsidR="00804296">
        <w:t>colour (Cursive)</w:t>
      </w:r>
    </w:p>
    <w:p w:rsidR="00804296" w:rsidRDefault="00804296" w:rsidP="00804296">
      <w:pPr>
        <w:tabs>
          <w:tab w:val="center" w:pos="2585"/>
        </w:tabs>
        <w:ind w:left="-15" w:firstLine="0"/>
      </w:pPr>
      <w:r>
        <w:t xml:space="preserve">                                Wonderland Workbook B</w:t>
      </w:r>
      <w:r w:rsidR="004416DE">
        <w:t xml:space="preserve">                 </w:t>
      </w:r>
      <w:r w:rsidR="008453FB">
        <w:t xml:space="preserve">             </w:t>
      </w:r>
      <w:r w:rsidR="004416DE">
        <w:tab/>
      </w:r>
      <w:r w:rsidR="008453FB">
        <w:t xml:space="preserve">  </w:t>
      </w:r>
    </w:p>
    <w:p w:rsidR="00804296" w:rsidRDefault="00804296" w:rsidP="00804296">
      <w:pPr>
        <w:tabs>
          <w:tab w:val="center" w:pos="2585"/>
        </w:tabs>
        <w:ind w:left="-15" w:firstLine="0"/>
      </w:pPr>
      <w:r>
        <w:t xml:space="preserve">                                </w:t>
      </w:r>
      <w:r>
        <w:tab/>
      </w:r>
      <w:r w:rsidR="008453FB">
        <w:t>Ready to Write A1</w:t>
      </w:r>
      <w:r>
        <w:t xml:space="preserve"> – Introduction to Cursive</w:t>
      </w:r>
      <w:r w:rsidR="008453FB">
        <w:t xml:space="preserve"> (</w:t>
      </w:r>
      <w:proofErr w:type="spellStart"/>
      <w:r w:rsidR="008453FB">
        <w:t>Edco</w:t>
      </w:r>
      <w:proofErr w:type="spellEnd"/>
      <w:r w:rsidR="008453FB">
        <w:t>)</w:t>
      </w:r>
    </w:p>
    <w:p w:rsidR="00A34026" w:rsidRDefault="008453FB" w:rsidP="00804296">
      <w:pPr>
        <w:tabs>
          <w:tab w:val="center" w:pos="8308"/>
        </w:tabs>
        <w:ind w:left="-15" w:firstLine="0"/>
      </w:pPr>
      <w:r>
        <w:t xml:space="preserve">                    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34026" w:rsidRDefault="008453FB">
      <w:pPr>
        <w:tabs>
          <w:tab w:val="right" w:pos="8236"/>
        </w:tabs>
        <w:ind w:left="-15" w:firstLine="0"/>
      </w:pPr>
      <w:r>
        <w:rPr>
          <w:b/>
        </w:rPr>
        <w:t>Maths</w:t>
      </w:r>
      <w:r>
        <w:t xml:space="preserve">: </w:t>
      </w:r>
      <w:r>
        <w:tab/>
        <w:t xml:space="preserve">        Planet Maths Junior Infants Textbook and Activity Book (</w:t>
      </w:r>
      <w:proofErr w:type="spellStart"/>
      <w:r>
        <w:t>Folens</w:t>
      </w:r>
      <w:proofErr w:type="spellEnd"/>
      <w:r>
        <w:t xml:space="preserve">) </w:t>
      </w:r>
    </w:p>
    <w:p w:rsidR="00A34026" w:rsidRDefault="008453FB">
      <w:pPr>
        <w:spacing w:after="47"/>
        <w:ind w:left="0" w:firstLine="0"/>
      </w:pPr>
      <w:r>
        <w:t xml:space="preserve">  </w:t>
      </w:r>
    </w:p>
    <w:p w:rsidR="00A34026" w:rsidRPr="008453FB" w:rsidRDefault="008453FB">
      <w:pPr>
        <w:ind w:left="-5"/>
        <w:rPr>
          <w:lang w:val="fr-FR"/>
        </w:rPr>
      </w:pPr>
      <w:proofErr w:type="spellStart"/>
      <w:r w:rsidRPr="008453FB">
        <w:rPr>
          <w:b/>
          <w:lang w:val="fr-FR"/>
        </w:rPr>
        <w:t>Gaeilge</w:t>
      </w:r>
      <w:proofErr w:type="spellEnd"/>
      <w:r w:rsidR="00804296">
        <w:rPr>
          <w:b/>
          <w:lang w:val="fr-FR"/>
        </w:rPr>
        <w:tab/>
        <w:t xml:space="preserve">        </w:t>
      </w:r>
      <w:r w:rsidR="00804296" w:rsidRPr="00804296">
        <w:rPr>
          <w:lang w:val="fr-FR"/>
        </w:rPr>
        <w:t xml:space="preserve">Bua na </w:t>
      </w:r>
      <w:proofErr w:type="spellStart"/>
      <w:r w:rsidR="00804296" w:rsidRPr="00804296">
        <w:rPr>
          <w:lang w:val="fr-FR"/>
        </w:rPr>
        <w:t>Cainte</w:t>
      </w:r>
      <w:proofErr w:type="spellEnd"/>
      <w:r w:rsidR="00804296">
        <w:rPr>
          <w:b/>
          <w:lang w:val="fr-FR"/>
        </w:rPr>
        <w:t xml:space="preserve"> </w:t>
      </w:r>
      <w:r w:rsidRPr="008453FB">
        <w:rPr>
          <w:sz w:val="28"/>
          <w:lang w:val="fr-FR"/>
        </w:rPr>
        <w:t xml:space="preserve"> </w:t>
      </w:r>
      <w:r w:rsidRPr="008453FB">
        <w:rPr>
          <w:lang w:val="fr-FR"/>
        </w:rPr>
        <w:t>A (</w:t>
      </w:r>
      <w:proofErr w:type="spellStart"/>
      <w:r w:rsidRPr="008453FB">
        <w:rPr>
          <w:lang w:val="fr-FR"/>
        </w:rPr>
        <w:t>Edco</w:t>
      </w:r>
      <w:proofErr w:type="spellEnd"/>
      <w:r w:rsidRPr="008453FB">
        <w:rPr>
          <w:lang w:val="fr-FR"/>
        </w:rPr>
        <w:t xml:space="preserve">) </w:t>
      </w:r>
    </w:p>
    <w:p w:rsidR="00A34026" w:rsidRPr="008453FB" w:rsidRDefault="008453FB">
      <w:pPr>
        <w:ind w:left="0" w:firstLine="0"/>
        <w:rPr>
          <w:lang w:val="fr-FR"/>
        </w:rPr>
      </w:pPr>
      <w:r w:rsidRPr="008453FB">
        <w:rPr>
          <w:lang w:val="fr-FR"/>
        </w:rPr>
        <w:t xml:space="preserve"> </w:t>
      </w:r>
    </w:p>
    <w:p w:rsidR="00A34026" w:rsidRDefault="00804296" w:rsidP="00804296">
      <w:r w:rsidRPr="00804296">
        <w:rPr>
          <w:b/>
        </w:rPr>
        <w:t>SESE:</w:t>
      </w:r>
      <w:r>
        <w:t xml:space="preserve">                     Small World Junior Infants – History, Geography, Science </w:t>
      </w:r>
    </w:p>
    <w:p w:rsidR="00A34026" w:rsidRDefault="008453FB">
      <w:pPr>
        <w:ind w:left="0" w:firstLine="0"/>
      </w:pPr>
      <w:r>
        <w:t xml:space="preserve"> </w:t>
      </w:r>
      <w:r w:rsidR="00804296">
        <w:t xml:space="preserve">                                (CJ Fallon)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04296" w:rsidP="00804296">
      <w:r>
        <w:t xml:space="preserve">2 </w:t>
      </w:r>
      <w:r w:rsidR="008453FB">
        <w:t xml:space="preserve">x Junior Copy (Extra Wide Ruled) </w:t>
      </w:r>
    </w:p>
    <w:p w:rsidR="00A34026" w:rsidRDefault="00804296" w:rsidP="00804296">
      <w:r>
        <w:t xml:space="preserve">2 </w:t>
      </w:r>
      <w:r w:rsidR="008453FB">
        <w:t xml:space="preserve">or more Junior Grip pencils </w:t>
      </w:r>
    </w:p>
    <w:p w:rsidR="00A34026" w:rsidRDefault="00804296" w:rsidP="00804296">
      <w:r>
        <w:t xml:space="preserve">2 </w:t>
      </w:r>
      <w:r w:rsidR="008453FB">
        <w:t xml:space="preserve">x Pritt stick </w:t>
      </w:r>
    </w:p>
    <w:p w:rsidR="00A34026" w:rsidRDefault="00804296" w:rsidP="00804296">
      <w:r>
        <w:t xml:space="preserve">2 </w:t>
      </w:r>
      <w:r w:rsidR="008453FB">
        <w:t xml:space="preserve">x No. 15 Project Book </w:t>
      </w:r>
    </w:p>
    <w:p w:rsidR="00A34026" w:rsidRDefault="008453FB">
      <w:pPr>
        <w:numPr>
          <w:ilvl w:val="0"/>
          <w:numId w:val="3"/>
        </w:numPr>
        <w:ind w:hanging="180"/>
      </w:pPr>
      <w:r>
        <w:t xml:space="preserve">x 88 </w:t>
      </w:r>
      <w:proofErr w:type="spellStart"/>
      <w:r>
        <w:t>pg</w:t>
      </w:r>
      <w:proofErr w:type="spellEnd"/>
      <w:r>
        <w:t xml:space="preserve"> Copy Book A11 </w:t>
      </w:r>
    </w:p>
    <w:p w:rsidR="00A34026" w:rsidRDefault="008453FB">
      <w:pPr>
        <w:numPr>
          <w:ilvl w:val="0"/>
          <w:numId w:val="3"/>
        </w:numPr>
        <w:ind w:hanging="180"/>
      </w:pPr>
      <w:r>
        <w:t xml:space="preserve">Rubbers and a topper all in a pencil case </w:t>
      </w:r>
    </w:p>
    <w:p w:rsidR="00A34026" w:rsidRDefault="008453FB">
      <w:pPr>
        <w:ind w:left="0" w:firstLine="0"/>
      </w:pPr>
      <w:r>
        <w:t xml:space="preserve">A set of crayons </w:t>
      </w:r>
      <w:proofErr w:type="gramStart"/>
      <w:r>
        <w:t xml:space="preserve">( </w:t>
      </w:r>
      <w:r>
        <w:rPr>
          <w:i/>
        </w:rPr>
        <w:t>colouring</w:t>
      </w:r>
      <w:proofErr w:type="gramEnd"/>
      <w:r>
        <w:rPr>
          <w:i/>
        </w:rPr>
        <w:t xml:space="preserve"> pencils are generally not suitable for Junior Infants</w:t>
      </w:r>
      <w:r>
        <w:t xml:space="preserve">). </w:t>
      </w:r>
    </w:p>
    <w:p w:rsidR="00A34026" w:rsidRDefault="008453FB">
      <w:pPr>
        <w:ind w:left="-5"/>
      </w:pPr>
      <w:r>
        <w:t xml:space="preserve">A plastic envelope Folder </w:t>
      </w:r>
    </w:p>
    <w:p w:rsidR="00A34026" w:rsidRDefault="008453FB">
      <w:pPr>
        <w:ind w:left="-5"/>
      </w:pPr>
      <w:r>
        <w:t xml:space="preserve">2 Cardboard Folders </w:t>
      </w:r>
    </w:p>
    <w:p w:rsidR="00A34026" w:rsidRDefault="008453FB">
      <w:pPr>
        <w:ind w:left="-5"/>
      </w:pPr>
      <w:r>
        <w:t xml:space="preserve">A paint apron  </w:t>
      </w:r>
    </w:p>
    <w:p w:rsidR="00A34026" w:rsidRDefault="008453FB">
      <w:pPr>
        <w:ind w:left="0" w:firstLine="0"/>
      </w:pPr>
      <w:r>
        <w:rPr>
          <w:b/>
        </w:rP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lastRenderedPageBreak/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rPr>
          <w:b/>
        </w:rP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right="49" w:firstLine="0"/>
        <w:jc w:val="right"/>
      </w:pPr>
      <w:r>
        <w:rPr>
          <w:b/>
          <w:u w:val="single" w:color="000000"/>
        </w:rPr>
        <w:t>Book List 2 (The following books will be available to rent from the school in</w:t>
      </w:r>
      <w:r>
        <w:rPr>
          <w:b/>
        </w:rPr>
        <w:t xml:space="preserve"> </w:t>
      </w:r>
    </w:p>
    <w:p w:rsidR="00A34026" w:rsidRDefault="008453FB">
      <w:pPr>
        <w:ind w:left="418" w:right="3"/>
        <w:jc w:val="center"/>
      </w:pPr>
      <w:r>
        <w:rPr>
          <w:b/>
          <w:u w:val="single" w:color="000000"/>
        </w:rPr>
        <w:t>September</w:t>
      </w:r>
      <w:r>
        <w:rPr>
          <w:b/>
        </w:rPr>
        <w:t xml:space="preserve">  </w:t>
      </w:r>
    </w:p>
    <w:p w:rsidR="00A34026" w:rsidRDefault="008453FB">
      <w:pPr>
        <w:spacing w:after="240"/>
        <w:ind w:left="465" w:firstLine="0"/>
        <w:jc w:val="center"/>
      </w:pPr>
      <w:r>
        <w:rPr>
          <w:b/>
        </w:rPr>
        <w:t xml:space="preserve"> </w:t>
      </w:r>
    </w:p>
    <w:p w:rsidR="00A34026" w:rsidRDefault="008453FB">
      <w:pPr>
        <w:ind w:left="1747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8453FB">
      <w:pPr>
        <w:ind w:left="418"/>
        <w:jc w:val="center"/>
      </w:pPr>
      <w:r>
        <w:rPr>
          <w:b/>
          <w:u w:val="single" w:color="000000"/>
        </w:rPr>
        <w:t>Junior Infants</w:t>
      </w:r>
      <w:r>
        <w:rPr>
          <w:b/>
        </w:rPr>
        <w:t xml:space="preserve"> </w:t>
      </w:r>
    </w:p>
    <w:p w:rsidR="00A34026" w:rsidRDefault="008453FB">
      <w:pPr>
        <w:ind w:left="418"/>
        <w:jc w:val="center"/>
      </w:pPr>
      <w:r>
        <w:rPr>
          <w:b/>
          <w:u w:val="single" w:color="000000"/>
        </w:rPr>
        <w:t xml:space="preserve">Book List   </w:t>
      </w:r>
      <w:r w:rsidR="00804296">
        <w:rPr>
          <w:b/>
          <w:u w:val="single" w:color="000000"/>
        </w:rPr>
        <w:t>2015 – 2016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A34026">
      <w:pPr>
        <w:ind w:left="0" w:firstLine="0"/>
      </w:pPr>
    </w:p>
    <w:p w:rsidR="00A34026" w:rsidRDefault="008453FB" w:rsidP="004416DE">
      <w:pPr>
        <w:tabs>
          <w:tab w:val="center" w:pos="4152"/>
        </w:tabs>
        <w:ind w:left="-15" w:firstLine="0"/>
      </w:pPr>
      <w:r>
        <w:rPr>
          <w:b/>
        </w:rPr>
        <w:t>English:</w:t>
      </w:r>
      <w:r w:rsidR="00804296">
        <w:t xml:space="preserve"> </w:t>
      </w:r>
      <w:r>
        <w:t xml:space="preserve"> </w:t>
      </w:r>
      <w:r w:rsidR="002D7D52">
        <w:tab/>
      </w:r>
      <w:proofErr w:type="gramStart"/>
      <w:r w:rsidR="004416DE">
        <w:t>Wonderland :</w:t>
      </w:r>
      <w:proofErr w:type="gramEnd"/>
      <w:r w:rsidR="004416DE">
        <w:t xml:space="preserve">  The Picnic</w:t>
      </w:r>
    </w:p>
    <w:p w:rsidR="004416DE" w:rsidRDefault="00804296" w:rsidP="00804296">
      <w:pPr>
        <w:tabs>
          <w:tab w:val="center" w:pos="4152"/>
        </w:tabs>
        <w:ind w:left="-15" w:firstLine="0"/>
      </w:pPr>
      <w:r>
        <w:tab/>
        <w:t xml:space="preserve">     </w:t>
      </w:r>
      <w:r w:rsidR="004416DE" w:rsidRPr="004416DE">
        <w:t>Wonderland:</w:t>
      </w:r>
      <w:r w:rsidR="004416DE">
        <w:t xml:space="preserve">  GG is Too Big</w:t>
      </w:r>
    </w:p>
    <w:p w:rsidR="004416DE" w:rsidRDefault="00804296" w:rsidP="00804296">
      <w:pPr>
        <w:tabs>
          <w:tab w:val="center" w:pos="4152"/>
        </w:tabs>
        <w:ind w:left="-15" w:firstLine="0"/>
      </w:pPr>
      <w:r>
        <w:tab/>
        <w:t xml:space="preserve">           </w:t>
      </w:r>
      <w:r w:rsidR="004416DE">
        <w:t>Wonderland:  Where can GG Sit</w:t>
      </w:r>
    </w:p>
    <w:p w:rsidR="004416DE" w:rsidRDefault="004416DE" w:rsidP="004416DE">
      <w:pPr>
        <w:tabs>
          <w:tab w:val="center" w:pos="4152"/>
        </w:tabs>
        <w:ind w:left="-15" w:firstLine="0"/>
        <w:jc w:val="center"/>
      </w:pPr>
    </w:p>
    <w:p w:rsidR="00A34026" w:rsidRDefault="00804296">
      <w:pPr>
        <w:tabs>
          <w:tab w:val="center" w:pos="720"/>
          <w:tab w:val="center" w:pos="4155"/>
        </w:tabs>
        <w:ind w:left="-15" w:firstLine="0"/>
      </w:pPr>
      <w:r>
        <w:t xml:space="preserve"> </w:t>
      </w:r>
      <w:r>
        <w:tab/>
        <w:t xml:space="preserve">                                             </w:t>
      </w:r>
      <w:r w:rsidR="002D7D52">
        <w:t xml:space="preserve">   </w:t>
      </w:r>
      <w:proofErr w:type="spellStart"/>
      <w:r w:rsidR="008453FB">
        <w:t>Folens</w:t>
      </w:r>
      <w:proofErr w:type="spellEnd"/>
      <w:r w:rsidR="008453FB">
        <w:t xml:space="preserve"> First Dictionary </w:t>
      </w:r>
    </w:p>
    <w:p w:rsidR="00A34026" w:rsidRDefault="008453FB">
      <w:pPr>
        <w:ind w:left="0" w:firstLine="0"/>
      </w:pPr>
      <w:r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sectPr w:rsidR="00A34026">
      <w:pgSz w:w="12240" w:h="15840"/>
      <w:pgMar w:top="290" w:right="2203" w:bottom="30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4C0"/>
    <w:multiLevelType w:val="hybridMultilevel"/>
    <w:tmpl w:val="76E8436C"/>
    <w:lvl w:ilvl="0" w:tplc="D428A5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2709"/>
    <w:multiLevelType w:val="hybridMultilevel"/>
    <w:tmpl w:val="5978D856"/>
    <w:lvl w:ilvl="0" w:tplc="1DFCD30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C5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63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01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A7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CD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8B7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EC1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0C3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17515D"/>
    <w:multiLevelType w:val="hybridMultilevel"/>
    <w:tmpl w:val="5778E738"/>
    <w:lvl w:ilvl="0" w:tplc="D752227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CE2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8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67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E8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88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64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0F6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46A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C43926"/>
    <w:multiLevelType w:val="hybridMultilevel"/>
    <w:tmpl w:val="603E7E1C"/>
    <w:lvl w:ilvl="0" w:tplc="5F1073F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61B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63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09C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A9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62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E6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C5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81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8E4A16"/>
    <w:multiLevelType w:val="hybridMultilevel"/>
    <w:tmpl w:val="6B4CB006"/>
    <w:lvl w:ilvl="0" w:tplc="9CE6D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71FD6"/>
    <w:multiLevelType w:val="hybridMultilevel"/>
    <w:tmpl w:val="25D0E070"/>
    <w:lvl w:ilvl="0" w:tplc="A72270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B4D49"/>
    <w:multiLevelType w:val="hybridMultilevel"/>
    <w:tmpl w:val="0FBE5826"/>
    <w:lvl w:ilvl="0" w:tplc="B3C879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26"/>
    <w:rsid w:val="002D7D52"/>
    <w:rsid w:val="00433097"/>
    <w:rsid w:val="004416DE"/>
    <w:rsid w:val="00662B84"/>
    <w:rsid w:val="00804296"/>
    <w:rsid w:val="008453FB"/>
    <w:rsid w:val="009B6C1D"/>
    <w:rsid w:val="00A3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DE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DE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reception</cp:lastModifiedBy>
  <cp:revision>2</cp:revision>
  <dcterms:created xsi:type="dcterms:W3CDTF">2015-05-29T11:07:00Z</dcterms:created>
  <dcterms:modified xsi:type="dcterms:W3CDTF">2015-05-29T11:07:00Z</dcterms:modified>
</cp:coreProperties>
</file>